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jc w:val="center"/>
        <w:rPr/>
      </w:pPr>
      <w:r>
        <w:rPr>
          <w:b w:val="false"/>
          <w:bCs w:val="false"/>
          <w:lang w:val="ru-RU"/>
        </w:rPr>
        <w:t>Схема взаимосвязей акционеров (участников) НФО и лиц, под контролем либо значительным влиянием которых находится НФО</w:t>
      </w:r>
    </w:p>
    <w:p>
      <w:pPr>
        <w:pStyle w:val="Normal"/>
        <w:jc w:val="center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jc w:val="center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1826260</wp:posOffset>
                </wp:positionH>
                <wp:positionV relativeFrom="paragraph">
                  <wp:posOffset>132080</wp:posOffset>
                </wp:positionV>
                <wp:extent cx="2451100" cy="765175"/>
                <wp:effectExtent l="0" t="0" r="0" b="0"/>
                <wp:wrapNone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0520" cy="76464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false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A"/>
                                <w:sz w:val="28"/>
                                <w:szCs w:val="28"/>
                                <w:lang w:val="en-US" w:eastAsia="en-US" w:bidi="en-US"/>
                              </w:rPr>
                              <w:t>ООО “ТМ-ТРАСТ”</w:t>
                            </w:r>
                          </w:p>
                          <w:p>
                            <w:pPr>
                              <w:pStyle w:val="Style21"/>
                              <w:overflowPunct w:val="false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A"/>
                                <w:sz w:val="28"/>
                                <w:szCs w:val="28"/>
                                <w:lang w:val="en-US" w:eastAsia="en-US" w:bidi="en-US"/>
                              </w:rPr>
                              <w:t>(собственные доли – 37,2%)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1" fillcolor="#729fcf" stroked="t" style="position:absolute;margin-left:143.8pt;margin-top:10.4pt;width:192.9pt;height:60.15pt">
                <w10:wrap type="square"/>
                <v:fill o:detectmouseclick="t" type="solid" color2="#8d6030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false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00000A"/>
                          <w:sz w:val="28"/>
                          <w:szCs w:val="28"/>
                          <w:lang w:val="en-US" w:eastAsia="en-US" w:bidi="en-US"/>
                        </w:rPr>
                        <w:t>ООО “ТМ-ТРАСТ”</w:t>
                      </w:r>
                    </w:p>
                    <w:p>
                      <w:pPr>
                        <w:pStyle w:val="Style21"/>
                        <w:overflowPunct w:val="false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00000A"/>
                          <w:sz w:val="28"/>
                          <w:szCs w:val="28"/>
                          <w:lang w:val="en-US" w:eastAsia="en-US" w:bidi="en-US"/>
                        </w:rPr>
                        <w:t>(собственные доли – 37,2%)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jc w:val="center"/>
        <w:rPr/>
      </w:pPr>
      <w:r>
        <w:rPr>
          <w:rFonts w:eastAsia="Times New Roman" w:cs="Times New Roman"/>
          <w:b/>
          <w:bCs/>
          <w:sz w:val="108"/>
          <w:szCs w:val="108"/>
          <w:lang w:val="ru-RU"/>
        </w:rPr>
        <w:t xml:space="preserve">   ↑</w:t>
      </w:r>
      <w:bookmarkStart w:id="0" w:name="__DdeLink__209_1482750074"/>
      <w:r>
        <w:rPr>
          <w:rFonts w:eastAsia="Times New Roman" w:cs="Times New Roman"/>
          <w:b/>
          <w:bCs/>
          <w:sz w:val="24"/>
          <w:szCs w:val="24"/>
          <w:lang w:val="ru-RU"/>
        </w:rPr>
        <w:t>62,8%</w:t>
      </w:r>
      <w:bookmarkEnd w:id="0"/>
      <w:r>
        <w:rPr>
          <w:rFonts w:eastAsia="Times New Roman" w:cs="Times New Roman"/>
          <w:b/>
          <w:bCs/>
          <w:sz w:val="24"/>
          <w:szCs w:val="24"/>
          <w:lang w:val="ru-RU"/>
        </w:rPr>
        <w:t xml:space="preserve"> (62,8%)</w:t>
      </w:r>
    </w:p>
    <w:p>
      <w:pPr>
        <w:pStyle w:val="Normal"/>
        <w:jc w:val="center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1816735</wp:posOffset>
                </wp:positionH>
                <wp:positionV relativeFrom="paragraph">
                  <wp:posOffset>113030</wp:posOffset>
                </wp:positionV>
                <wp:extent cx="2479040" cy="890270"/>
                <wp:effectExtent l="0" t="0" r="0" b="0"/>
                <wp:wrapNone/>
                <wp:docPr id="3" name="Фигура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8240" cy="88956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false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A"/>
                                <w:sz w:val="28"/>
                                <w:szCs w:val="28"/>
                                <w:lang w:val="en-US" w:eastAsia="en-US" w:bidi="en-US"/>
                              </w:rPr>
                              <w:t>АО “КОНСУЛ 7”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6" fillcolor="#729fcf" stroked="t" style="position:absolute;margin-left:143.05pt;margin-top:8.9pt;width:195.1pt;height:70pt">
                <w10:wrap type="square"/>
                <v:fill o:detectmouseclick="t" type="solid" color2="#8d6030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false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00000A"/>
                          <w:sz w:val="28"/>
                          <w:szCs w:val="28"/>
                          <w:lang w:val="en-US" w:eastAsia="en-US" w:bidi="en-US"/>
                        </w:rPr>
                        <w:t>АО “КОНСУЛ 7”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/>
      </w:pPr>
      <w:r>
        <w:rPr>
          <w:rFonts w:eastAsia="Times New Roman" w:cs="Times New Roman"/>
        </w:rPr>
        <w:t>↑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  <w:lang w:val="ru-RU"/>
        </w:rPr>
        <w:t xml:space="preserve">             </w:t>
      </w:r>
    </w:p>
    <w:p>
      <w:pPr>
        <w:pStyle w:val="Normal"/>
        <w:jc w:val="left"/>
        <w:rPr>
          <w:b/>
          <w:b/>
          <w:bCs/>
          <w:lang w:val="ru-RU"/>
        </w:rPr>
      </w:pPr>
      <w:r>
        <w:rPr>
          <w:rFonts w:eastAsia="Times New Roman" w:cs="Times New Roman"/>
          <w:b/>
          <w:bCs/>
          <w:lang w:val="ru-RU"/>
        </w:rPr>
        <w:t xml:space="preserve">                                               </w:t>
      </w:r>
      <w:bookmarkStart w:id="1" w:name="__DdeLink__148_1510099958"/>
      <w:r>
        <w:rPr>
          <w:rFonts w:eastAsia="Times New Roman" w:cs="Times New Roman"/>
          <w:b/>
          <w:bCs/>
          <w:sz w:val="108"/>
          <w:szCs w:val="108"/>
          <w:lang w:val="ru-RU"/>
        </w:rPr>
        <w:t>↑</w:t>
      </w:r>
      <w:bookmarkEnd w:id="1"/>
      <w:r>
        <w:rPr>
          <w:rFonts w:eastAsia="Times New Roman" w:cs="Times New Roman"/>
          <w:b/>
          <w:bCs/>
          <w:sz w:val="24"/>
          <w:szCs w:val="24"/>
          <w:lang w:val="ru-RU"/>
        </w:rPr>
        <w:t xml:space="preserve">90%                                         </w:t>
      </w:r>
      <w:r>
        <w:rPr>
          <w:rFonts w:eastAsia="Times New Roman" w:cs="Times New Roman"/>
          <w:b/>
          <w:bCs/>
          <w:sz w:val="108"/>
          <w:szCs w:val="108"/>
          <w:lang w:val="ru-RU"/>
        </w:rPr>
        <w:t>↑</w:t>
      </w:r>
      <w:r>
        <w:rPr>
          <w:rFonts w:eastAsia="Times New Roman" w:cs="Times New Roman"/>
          <w:b/>
          <w:bCs/>
          <w:sz w:val="24"/>
          <w:szCs w:val="24"/>
          <w:lang w:val="ru-RU"/>
        </w:rPr>
        <w:t>10%</w:t>
      </w:r>
    </w:p>
    <w:p>
      <w:pPr>
        <w:pStyle w:val="Normal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245110</wp:posOffset>
                </wp:positionH>
                <wp:positionV relativeFrom="paragraph">
                  <wp:posOffset>151130</wp:posOffset>
                </wp:positionV>
                <wp:extent cx="1899920" cy="928370"/>
                <wp:effectExtent l="0" t="0" r="0" b="0"/>
                <wp:wrapNone/>
                <wp:docPr id="5" name="Фигура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360" cy="92772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false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A"/>
                                <w:sz w:val="28"/>
                                <w:szCs w:val="28"/>
                                <w:lang w:val="en-US" w:eastAsia="en-US" w:bidi="en-US"/>
                              </w:rPr>
                              <w:t>Плеханов А.В.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7" fillcolor="#729fcf" stroked="t" style="position:absolute;margin-left:19.3pt;margin-top:11.9pt;width:149.5pt;height:73pt">
                <w10:wrap type="square"/>
                <v:fill o:detectmouseclick="t" type="solid" color2="#8d6030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false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00000A"/>
                          <w:sz w:val="28"/>
                          <w:szCs w:val="28"/>
                          <w:lang w:val="en-US" w:eastAsia="en-US" w:bidi="en-US"/>
                        </w:rPr>
                        <w:t>Плеханов А.В.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3807460</wp:posOffset>
                </wp:positionH>
                <wp:positionV relativeFrom="paragraph">
                  <wp:posOffset>151130</wp:posOffset>
                </wp:positionV>
                <wp:extent cx="1793875" cy="927100"/>
                <wp:effectExtent l="0" t="0" r="0" b="0"/>
                <wp:wrapNone/>
                <wp:docPr id="7" name="Фигура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160" cy="92664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false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A"/>
                                <w:sz w:val="28"/>
                                <w:szCs w:val="28"/>
                                <w:lang w:val="en-US" w:eastAsia="en-US" w:bidi="en-US"/>
                              </w:rPr>
                              <w:t>Шумный Т.В.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8" fillcolor="#729fcf" stroked="t" style="position:absolute;margin-left:299.8pt;margin-top:11.9pt;width:141.15pt;height:72.9pt">
                <w10:wrap type="square"/>
                <v:fill o:detectmouseclick="t" type="solid" color2="#8d6030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false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00000A"/>
                          <w:sz w:val="28"/>
                          <w:szCs w:val="28"/>
                          <w:lang w:val="en-US" w:eastAsia="en-US" w:bidi="en-US"/>
                        </w:rPr>
                        <w:t>Шумный Т.В.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jc w:val="left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jc w:val="left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jc w:val="left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jc w:val="left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jc w:val="left"/>
        <w:rPr>
          <w:lang w:val="ru-RU"/>
        </w:rPr>
      </w:pPr>
      <w:r>
        <w:rPr>
          <w:lang w:val="ru-RU"/>
        </w:rPr>
      </w:r>
    </w:p>
    <w:p>
      <w:pPr>
        <w:pStyle w:val="Normal"/>
        <w:jc w:val="left"/>
        <w:rPr/>
      </w:pPr>
      <w:r>
        <w:rPr>
          <w:b w:val="false"/>
          <w:bCs w:val="false"/>
          <w:u w:val="none"/>
          <w:lang w:val="ru-RU"/>
        </w:rPr>
        <w:t>30</w:t>
      </w:r>
      <w:r>
        <w:rPr>
          <w:b w:val="false"/>
          <w:bCs w:val="false"/>
          <w:u w:val="none"/>
          <w:lang w:val="ru-RU"/>
        </w:rPr>
        <w:t xml:space="preserve"> мая 2018 года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0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Основной текст"/>
    <w:basedOn w:val="Normal"/>
    <w:pPr>
      <w:spacing w:before="0" w:after="120"/>
    </w:pPr>
    <w:rPr/>
  </w:style>
  <w:style w:type="paragraph" w:styleId="Style16">
    <w:name w:val="Список"/>
    <w:basedOn w:val="Style15"/>
    <w:pPr/>
    <w:rPr>
      <w:rFonts w:cs="Tahoma"/>
    </w:rPr>
  </w:style>
  <w:style w:type="paragraph" w:styleId="Style17">
    <w:name w:val="Название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79</TotalTime>
  <Application>LibreOffice/5.0.3.2$Windows_x86 LibreOffice_project/e5f16313668ac592c1bfb310f4390624e3dbfb75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cp:lastPrinted>2018-05-31T13:27:52Z</cp:lastPrinted>
  <dcterms:modified xsi:type="dcterms:W3CDTF">2018-05-31T14:52:41Z</dcterms:modified>
  <cp:revision>28</cp:revision>
</cp:coreProperties>
</file>